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156330"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14287</wp:posOffset>
                </wp:positionV>
                <wp:extent cx="141922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5pt;margin-top:1.1pt;width:111.75pt;height:9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w10:wrap anchorx="margin"/>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156330" w:rsidP="00F71316">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419417</wp:posOffset>
                </wp:positionV>
                <wp:extent cx="6389370" cy="390525"/>
                <wp:effectExtent l="0" t="0" r="1143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3pt;width:503.1pt;height:30.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w10:wrap anchorx="margin"/>
              </v:shape>
            </w:pict>
          </mc:Fallback>
        </mc:AlternateContent>
      </w:r>
      <w:r w:rsidR="00727ACA">
        <w:rPr>
          <w:rFonts w:ascii="Monotype Corsiva" w:hAnsi="Monotype Corsiva"/>
          <w:sz w:val="36"/>
          <w:szCs w:val="36"/>
        </w:rPr>
        <w:t xml:space="preserve">        </w:t>
      </w:r>
      <w:r w:rsidR="005F07D2">
        <w:rPr>
          <w:rFonts w:ascii="Monotype Corsiva" w:hAnsi="Monotype Corsiva"/>
          <w:sz w:val="36"/>
          <w:szCs w:val="36"/>
        </w:rPr>
        <w:t xml:space="preserve">        </w:t>
      </w:r>
      <w:r w:rsidR="00727ACA">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93518F" w:rsidP="00F71316">
      <w:pPr>
        <w:rPr>
          <w:sz w:val="20"/>
          <w:szCs w:val="20"/>
        </w:rPr>
      </w:pPr>
      <w:r>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1468A8" w:rsidP="00D86B74">
      <w:pPr>
        <w:pStyle w:val="NoSpacing"/>
        <w:jc w:val="center"/>
        <w:rPr>
          <w:rFonts w:ascii="Times New Roman" w:hAnsi="Times New Roman"/>
          <w:sz w:val="28"/>
          <w:szCs w:val="28"/>
        </w:rPr>
      </w:pPr>
      <w:r>
        <w:rPr>
          <w:rFonts w:ascii="Times New Roman" w:hAnsi="Times New Roman"/>
          <w:sz w:val="28"/>
          <w:szCs w:val="28"/>
        </w:rPr>
        <w:t>September 10</w:t>
      </w:r>
      <w:r w:rsidR="008B2F59">
        <w:rPr>
          <w:rFonts w:ascii="Times New Roman" w:hAnsi="Times New Roman"/>
          <w:sz w:val="28"/>
          <w:szCs w:val="28"/>
        </w:rPr>
        <w:t>,</w:t>
      </w:r>
      <w:r w:rsidR="00FA7D13">
        <w:rPr>
          <w:rFonts w:ascii="Times New Roman" w:hAnsi="Times New Roman"/>
          <w:sz w:val="28"/>
          <w:szCs w:val="28"/>
        </w:rPr>
        <w:t xml:space="preserve"> </w:t>
      </w:r>
      <w:r w:rsidR="003D22CE">
        <w:rPr>
          <w:rFonts w:ascii="Times New Roman" w:hAnsi="Times New Roman"/>
          <w:sz w:val="28"/>
          <w:szCs w:val="28"/>
        </w:rPr>
        <w:t>2019</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957DEC">
        <w:rPr>
          <w:rFonts w:ascii="Times New Roman" w:hAnsi="Times New Roman"/>
        </w:rPr>
        <w:t xml:space="preserve"> September 10</w:t>
      </w:r>
      <w:r w:rsidR="003D22CE">
        <w:rPr>
          <w:rFonts w:ascii="Times New Roman" w:hAnsi="Times New Roman"/>
        </w:rPr>
        <w:t>, 2019</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t were Vice Chairman David Lagein</w:t>
      </w:r>
      <w:r w:rsidR="0094556E">
        <w:rPr>
          <w:rFonts w:ascii="Times New Roman" w:hAnsi="Times New Roman"/>
        </w:rPr>
        <w:t>, Commissioners</w:t>
      </w:r>
      <w:r w:rsidR="001665B7">
        <w:rPr>
          <w:rFonts w:ascii="Times New Roman" w:hAnsi="Times New Roman"/>
        </w:rPr>
        <w:t xml:space="preserve"> Mike Weisz, Ken Teubner</w:t>
      </w:r>
      <w:r w:rsidR="00E728C1">
        <w:rPr>
          <w:rFonts w:ascii="Times New Roman" w:hAnsi="Times New Roman"/>
        </w:rPr>
        <w:t xml:space="preserve"> and Scott Boe.</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5862C5">
        <w:rPr>
          <w:rFonts w:ascii="Times New Roman" w:hAnsi="Times New Roman"/>
        </w:rPr>
        <w:t xml:space="preserve"> </w:t>
      </w:r>
      <w:r w:rsidR="001468A8">
        <w:rPr>
          <w:rFonts w:ascii="Times New Roman" w:hAnsi="Times New Roman"/>
        </w:rPr>
        <w:t>Boe</w:t>
      </w:r>
      <w:r w:rsidR="00F37FF1">
        <w:rPr>
          <w:rFonts w:ascii="Times New Roman" w:hAnsi="Times New Roman"/>
        </w:rPr>
        <w:t xml:space="preserve"> and seconded by</w:t>
      </w:r>
      <w:r w:rsidR="001468A8">
        <w:rPr>
          <w:rFonts w:ascii="Times New Roman" w:hAnsi="Times New Roman"/>
        </w:rPr>
        <w:t xml:space="preserve"> Weisz</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DE7907">
        <w:rPr>
          <w:rFonts w:ascii="Times New Roman" w:hAnsi="Times New Roman"/>
        </w:rPr>
        <w:t xml:space="preserve"> August 6, 2019</w:t>
      </w:r>
      <w:r w:rsidR="00F37FF1">
        <w:rPr>
          <w:rFonts w:ascii="Times New Roman" w:hAnsi="Times New Roman"/>
        </w:rPr>
        <w:t xml:space="preserve"> regu</w:t>
      </w:r>
      <w:r w:rsidR="00286D4F">
        <w:rPr>
          <w:rFonts w:ascii="Times New Roman" w:hAnsi="Times New Roman"/>
        </w:rPr>
        <w:t>lar meeting was made by</w:t>
      </w:r>
      <w:r w:rsidR="00A83CCA">
        <w:rPr>
          <w:rFonts w:ascii="Times New Roman" w:hAnsi="Times New Roman"/>
        </w:rPr>
        <w:t xml:space="preserve"> </w:t>
      </w:r>
      <w:r w:rsidR="001468A8">
        <w:rPr>
          <w:rFonts w:ascii="Times New Roman" w:hAnsi="Times New Roman"/>
        </w:rPr>
        <w:t>Lagein</w:t>
      </w:r>
      <w:r w:rsidR="00DE7907">
        <w:rPr>
          <w:rFonts w:ascii="Times New Roman" w:hAnsi="Times New Roman"/>
        </w:rPr>
        <w:t xml:space="preserve"> </w:t>
      </w:r>
      <w:r w:rsidR="00286D4F">
        <w:rPr>
          <w:rFonts w:ascii="Times New Roman" w:hAnsi="Times New Roman"/>
        </w:rPr>
        <w:t>and seconded by</w:t>
      </w:r>
      <w:r w:rsidR="001468A8">
        <w:rPr>
          <w:rFonts w:ascii="Times New Roman" w:hAnsi="Times New Roman"/>
        </w:rPr>
        <w:t xml:space="preserve"> Teubner</w:t>
      </w:r>
      <w:r>
        <w:rPr>
          <w:rFonts w:ascii="Times New Roman" w:hAnsi="Times New Roman"/>
        </w:rPr>
        <w:t xml:space="preserve">.  All Commissioners voted aye, motion carried.  </w:t>
      </w:r>
    </w:p>
    <w:p w:rsidR="001468A8" w:rsidRDefault="001468A8" w:rsidP="00A1356A">
      <w:pPr>
        <w:rPr>
          <w:rFonts w:ascii="Times New Roman" w:hAnsi="Times New Roman"/>
        </w:rPr>
      </w:pPr>
      <w:r>
        <w:rPr>
          <w:rFonts w:ascii="Times New Roman" w:hAnsi="Times New Roman"/>
        </w:rPr>
        <w:t xml:space="preserve">Sheriff Kennedy was on hand and stated the load limit permits were going over well.  Issues with the Lake Region Law Enforcement center were discussed with Kennedy.  </w:t>
      </w:r>
    </w:p>
    <w:p w:rsidR="00DE7907" w:rsidRDefault="00DE7907" w:rsidP="00A1356A">
      <w:pPr>
        <w:rPr>
          <w:rFonts w:ascii="Times New Roman" w:hAnsi="Times New Roman"/>
        </w:rPr>
      </w:pPr>
      <w:r>
        <w:rPr>
          <w:rFonts w:ascii="Times New Roman" w:hAnsi="Times New Roman"/>
        </w:rPr>
        <w:t>Bill Voight was on hand with estimates for the Armory roof.  Two estimates were reviewed from D&amp;D Roofing o</w:t>
      </w:r>
      <w:r w:rsidR="00602BB0">
        <w:rPr>
          <w:rFonts w:ascii="Times New Roman" w:hAnsi="Times New Roman"/>
        </w:rPr>
        <w:t>f Aneta, ND and A&amp;R Roofing of</w:t>
      </w:r>
      <w:r>
        <w:rPr>
          <w:rFonts w:ascii="Times New Roman" w:hAnsi="Times New Roman"/>
        </w:rPr>
        <w:t xml:space="preserve"> Minot, ND.   Motion by Lagein, seconded by Weisz to accept the D&amp;D Roofing proposal for $39,073.  All Commissioners voted aye.  Motion passed.  </w:t>
      </w:r>
    </w:p>
    <w:p w:rsidR="00DE7907" w:rsidRDefault="00130989" w:rsidP="00A1356A">
      <w:pPr>
        <w:rPr>
          <w:rFonts w:ascii="Times New Roman" w:hAnsi="Times New Roman"/>
        </w:rPr>
      </w:pPr>
      <w:r>
        <w:rPr>
          <w:rFonts w:ascii="Times New Roman" w:hAnsi="Times New Roman"/>
        </w:rPr>
        <w:t>Troy Re</w:t>
      </w:r>
      <w:r w:rsidR="008A36ED">
        <w:rPr>
          <w:rFonts w:ascii="Times New Roman" w:hAnsi="Times New Roman"/>
        </w:rPr>
        <w:t xml:space="preserve">emtsma </w:t>
      </w:r>
      <w:r>
        <w:rPr>
          <w:rFonts w:ascii="Times New Roman" w:hAnsi="Times New Roman"/>
        </w:rPr>
        <w:t>was on hand to donate a</w:t>
      </w:r>
      <w:r w:rsidR="00602BB0">
        <w:rPr>
          <w:rFonts w:ascii="Times New Roman" w:hAnsi="Times New Roman"/>
        </w:rPr>
        <w:t xml:space="preserve"> check for</w:t>
      </w:r>
      <w:r>
        <w:rPr>
          <w:rFonts w:ascii="Times New Roman" w:hAnsi="Times New Roman"/>
        </w:rPr>
        <w:t xml:space="preserve"> $1,000 for the </w:t>
      </w:r>
      <w:r w:rsidR="00602BB0">
        <w:rPr>
          <w:rFonts w:ascii="Times New Roman" w:hAnsi="Times New Roman"/>
        </w:rPr>
        <w:t xml:space="preserve">Memorial Building </w:t>
      </w:r>
      <w:r>
        <w:rPr>
          <w:rFonts w:ascii="Times New Roman" w:hAnsi="Times New Roman"/>
        </w:rPr>
        <w:t>Elev</w:t>
      </w:r>
      <w:r w:rsidR="00602BB0">
        <w:rPr>
          <w:rFonts w:ascii="Times New Roman" w:hAnsi="Times New Roman"/>
        </w:rPr>
        <w:t>ator Project from the Horizons F</w:t>
      </w:r>
      <w:r>
        <w:rPr>
          <w:rFonts w:ascii="Times New Roman" w:hAnsi="Times New Roman"/>
        </w:rPr>
        <w:t xml:space="preserve">und and American Legion.  </w:t>
      </w:r>
    </w:p>
    <w:p w:rsidR="00D82E41" w:rsidRDefault="00D82E41" w:rsidP="00A1356A">
      <w:pPr>
        <w:rPr>
          <w:rFonts w:ascii="Times New Roman" w:hAnsi="Times New Roman"/>
        </w:rPr>
      </w:pPr>
      <w:r>
        <w:rPr>
          <w:rFonts w:ascii="Times New Roman" w:hAnsi="Times New Roman"/>
        </w:rPr>
        <w:t xml:space="preserve">Kevin Rinas stated they had added 2 bridges to the Federal Aid worksheet.  The bridges would be forwarded to Wold Engineering for estimates to be presented to the NDDOT.  The road project east of Cando was discussed.  </w:t>
      </w:r>
      <w:r w:rsidR="00F04615">
        <w:rPr>
          <w:rFonts w:ascii="Times New Roman" w:hAnsi="Times New Roman"/>
        </w:rPr>
        <w:t xml:space="preserve">Engineer Jessica Tagestad was called and put on speaker phone to discuss the </w:t>
      </w:r>
      <w:r w:rsidR="008A36ED">
        <w:rPr>
          <w:rFonts w:ascii="Times New Roman" w:hAnsi="Times New Roman"/>
        </w:rPr>
        <w:t>repercussions</w:t>
      </w:r>
      <w:r w:rsidR="00F04615">
        <w:rPr>
          <w:rFonts w:ascii="Times New Roman" w:hAnsi="Times New Roman"/>
        </w:rPr>
        <w:t xml:space="preserve"> of switching</w:t>
      </w:r>
      <w:r w:rsidR="00602BB0">
        <w:rPr>
          <w:rFonts w:ascii="Times New Roman" w:hAnsi="Times New Roman"/>
        </w:rPr>
        <w:t xml:space="preserve"> the east of Cando Federal Aid project</w:t>
      </w:r>
      <w:r w:rsidR="00F04615">
        <w:rPr>
          <w:rFonts w:ascii="Times New Roman" w:hAnsi="Times New Roman"/>
        </w:rPr>
        <w:t xml:space="preserve"> to a road 4 miles west of Hansboro. </w:t>
      </w:r>
      <w:r w:rsidR="00C760AE">
        <w:rPr>
          <w:rFonts w:ascii="Times New Roman" w:hAnsi="Times New Roman"/>
        </w:rPr>
        <w:t xml:space="preserve"> A bill for gravel crushing was discussed.  </w:t>
      </w:r>
      <w:r w:rsidR="00F04615">
        <w:rPr>
          <w:rFonts w:ascii="Times New Roman" w:hAnsi="Times New Roman"/>
        </w:rPr>
        <w:t xml:space="preserve"> </w:t>
      </w:r>
    </w:p>
    <w:p w:rsidR="00AD374A" w:rsidRDefault="00AD374A" w:rsidP="00A1356A">
      <w:pPr>
        <w:rPr>
          <w:rFonts w:ascii="Times New Roman" w:hAnsi="Times New Roman"/>
        </w:rPr>
      </w:pPr>
      <w:r>
        <w:rPr>
          <w:rFonts w:ascii="Times New Roman" w:hAnsi="Times New Roman"/>
        </w:rPr>
        <w:t>A discussion was held concerning the Lake Region Law Enforc</w:t>
      </w:r>
      <w:r w:rsidR="00602BB0">
        <w:rPr>
          <w:rFonts w:ascii="Times New Roman" w:hAnsi="Times New Roman"/>
        </w:rPr>
        <w:t>ement Center.  An email from the Financial Administrator of the LEC</w:t>
      </w:r>
      <w:r w:rsidR="00957DEC">
        <w:rPr>
          <w:rFonts w:ascii="Times New Roman" w:hAnsi="Times New Roman"/>
        </w:rPr>
        <w:t xml:space="preserve"> concerning Towner County’s</w:t>
      </w:r>
      <w:r w:rsidR="00602BB0">
        <w:rPr>
          <w:rFonts w:ascii="Times New Roman" w:hAnsi="Times New Roman"/>
        </w:rPr>
        <w:t xml:space="preserve"> services was discussed.  Commissioners have committed to the LEC through 2020, but have not made any decisions beyond that date.  Emergency Manager Lori Beck and Sheriff Bob Kennedy are looking into alternatives for 911 and jail services.  </w:t>
      </w:r>
      <w:r>
        <w:rPr>
          <w:rFonts w:ascii="Times New Roman" w:hAnsi="Times New Roman"/>
        </w:rPr>
        <w:t xml:space="preserve">  </w:t>
      </w:r>
    </w:p>
    <w:p w:rsidR="00AD374A" w:rsidRDefault="00AD374A" w:rsidP="00A1356A">
      <w:pPr>
        <w:rPr>
          <w:rFonts w:ascii="Times New Roman" w:hAnsi="Times New Roman"/>
        </w:rPr>
      </w:pPr>
      <w:r>
        <w:rPr>
          <w:rFonts w:ascii="Times New Roman" w:hAnsi="Times New Roman"/>
        </w:rPr>
        <w:t xml:space="preserve">Motion to approve </w:t>
      </w:r>
      <w:r w:rsidR="00957DEC">
        <w:rPr>
          <w:rFonts w:ascii="Times New Roman" w:hAnsi="Times New Roman"/>
        </w:rPr>
        <w:t xml:space="preserve">a </w:t>
      </w:r>
      <w:r>
        <w:rPr>
          <w:rFonts w:ascii="Times New Roman" w:hAnsi="Times New Roman"/>
        </w:rPr>
        <w:t>contract with Rugby jail</w:t>
      </w:r>
      <w:r w:rsidR="00957DEC">
        <w:rPr>
          <w:rFonts w:ascii="Times New Roman" w:hAnsi="Times New Roman"/>
        </w:rPr>
        <w:t xml:space="preserve"> was made</w:t>
      </w:r>
      <w:r>
        <w:rPr>
          <w:rFonts w:ascii="Times New Roman" w:hAnsi="Times New Roman"/>
        </w:rPr>
        <w:t xml:space="preserve"> by Boe, </w:t>
      </w:r>
      <w:r w:rsidR="00957DEC">
        <w:rPr>
          <w:rFonts w:ascii="Times New Roman" w:hAnsi="Times New Roman"/>
        </w:rPr>
        <w:t>and seconded by Teubner.  All C</w:t>
      </w:r>
      <w:bookmarkStart w:id="0" w:name="_GoBack"/>
      <w:bookmarkEnd w:id="0"/>
      <w:r>
        <w:rPr>
          <w:rFonts w:ascii="Times New Roman" w:hAnsi="Times New Roman"/>
        </w:rPr>
        <w:t>ommission</w:t>
      </w:r>
      <w:r w:rsidR="00F87A8B">
        <w:rPr>
          <w:rFonts w:ascii="Times New Roman" w:hAnsi="Times New Roman"/>
        </w:rPr>
        <w:t xml:space="preserve">ers voted aye.  </w:t>
      </w:r>
      <w:r w:rsidR="00957DEC">
        <w:rPr>
          <w:rFonts w:ascii="Times New Roman" w:hAnsi="Times New Roman"/>
        </w:rPr>
        <w:t>Motion passed.</w:t>
      </w:r>
    </w:p>
    <w:p w:rsidR="00AD374A" w:rsidRDefault="00AD374A" w:rsidP="00A1356A">
      <w:pPr>
        <w:rPr>
          <w:rFonts w:ascii="Times New Roman" w:hAnsi="Times New Roman"/>
        </w:rPr>
      </w:pPr>
      <w:r>
        <w:rPr>
          <w:rFonts w:ascii="Times New Roman" w:hAnsi="Times New Roman"/>
        </w:rPr>
        <w:t>M</w:t>
      </w:r>
      <w:r w:rsidR="00957DEC">
        <w:rPr>
          <w:rFonts w:ascii="Times New Roman" w:hAnsi="Times New Roman"/>
        </w:rPr>
        <w:t xml:space="preserve">otion by Lagein, seconded by Boe to pay bills.  </w:t>
      </w:r>
      <w:r>
        <w:rPr>
          <w:rFonts w:ascii="Times New Roman" w:hAnsi="Times New Roman"/>
        </w:rPr>
        <w:t xml:space="preserve"> All Commissioners voted aye.  Motion passed.  </w:t>
      </w:r>
    </w:p>
    <w:p w:rsidR="00F87A8B" w:rsidRDefault="00F87A8B" w:rsidP="00A1356A">
      <w:pPr>
        <w:rPr>
          <w:rFonts w:ascii="Times New Roman" w:hAnsi="Times New Roman"/>
        </w:rPr>
      </w:pPr>
      <w:r>
        <w:rPr>
          <w:rFonts w:ascii="Times New Roman" w:hAnsi="Times New Roman"/>
        </w:rPr>
        <w:t xml:space="preserve">The NDACO Conference was discussed.  </w:t>
      </w:r>
    </w:p>
    <w:p w:rsidR="00F87A8B" w:rsidRDefault="00F87A8B" w:rsidP="00A1356A">
      <w:pPr>
        <w:rPr>
          <w:rFonts w:ascii="Times New Roman" w:hAnsi="Times New Roman"/>
        </w:rPr>
      </w:pPr>
      <w:r>
        <w:rPr>
          <w:rFonts w:ascii="Times New Roman" w:hAnsi="Times New Roman"/>
        </w:rPr>
        <w:lastRenderedPageBreak/>
        <w:t>Motion by Weisz, se</w:t>
      </w:r>
      <w:r w:rsidR="00957DEC">
        <w:rPr>
          <w:rFonts w:ascii="Times New Roman" w:hAnsi="Times New Roman"/>
        </w:rPr>
        <w:t>conded by Teubner to approve a</w:t>
      </w:r>
      <w:r>
        <w:rPr>
          <w:rFonts w:ascii="Times New Roman" w:hAnsi="Times New Roman"/>
        </w:rPr>
        <w:t xml:space="preserve"> zoning permit to Jeremiah Halley.  All Commissioners voted aye.  Motion passed.  </w:t>
      </w:r>
    </w:p>
    <w:p w:rsidR="009F0DA8" w:rsidRPr="00957DEC" w:rsidRDefault="009F0DA8" w:rsidP="009F0DA8">
      <w:pPr>
        <w:autoSpaceDE w:val="0"/>
        <w:autoSpaceDN w:val="0"/>
        <w:rPr>
          <w:rFonts w:ascii="Times New Roman" w:hAnsi="Times New Roman"/>
          <w:bCs/>
        </w:rPr>
      </w:pPr>
      <w:r w:rsidRPr="00957DEC">
        <w:rPr>
          <w:rFonts w:ascii="Times New Roman" w:hAnsi="Times New Roman"/>
          <w:bCs/>
        </w:rPr>
        <w:t>A motion was ma</w:t>
      </w:r>
      <w:r w:rsidRPr="00957DEC">
        <w:rPr>
          <w:rFonts w:ascii="Times New Roman" w:hAnsi="Times New Roman"/>
          <w:bCs/>
        </w:rPr>
        <w:t>de by Scott Boe for Towner County</w:t>
      </w:r>
      <w:r w:rsidRPr="00957DEC">
        <w:rPr>
          <w:rFonts w:ascii="Times New Roman" w:hAnsi="Times New Roman"/>
          <w:bCs/>
        </w:rPr>
        <w:t xml:space="preserve"> to affirm to North Dakota Public Employees</w:t>
      </w:r>
      <w:r w:rsidRPr="00957DEC">
        <w:rPr>
          <w:rFonts w:ascii="Times New Roman" w:hAnsi="Times New Roman"/>
          <w:bCs/>
        </w:rPr>
        <w:t xml:space="preserve"> Retirement System that Towner County</w:t>
      </w:r>
      <w:r w:rsidRPr="00957DEC">
        <w:rPr>
          <w:rFonts w:ascii="Times New Roman" w:hAnsi="Times New Roman"/>
          <w:bCs/>
        </w:rPr>
        <w:t xml:space="preserve"> is formed</w:t>
      </w:r>
      <w:r w:rsidRPr="00957DEC">
        <w:rPr>
          <w:rFonts w:ascii="Times New Roman" w:hAnsi="Times New Roman"/>
          <w:bCs/>
        </w:rPr>
        <w:t xml:space="preserve"> </w:t>
      </w:r>
      <w:r w:rsidRPr="00957DEC">
        <w:rPr>
          <w:rFonts w:ascii="Times New Roman" w:hAnsi="Times New Roman"/>
          <w:bCs/>
        </w:rPr>
        <w:t>pursuant to N.D.C.C. §11-01 and is neither a non—profit corporation nor a for-profit corporation, to join the NDPERS Public Safety Defined Benefit</w:t>
      </w:r>
      <w:r w:rsidR="00957DEC" w:rsidRPr="00957DEC">
        <w:rPr>
          <w:rFonts w:ascii="Times New Roman" w:hAnsi="Times New Roman"/>
          <w:bCs/>
        </w:rPr>
        <w:t xml:space="preserve"> </w:t>
      </w:r>
      <w:r w:rsidRPr="00957DEC">
        <w:rPr>
          <w:rFonts w:ascii="Times New Roman" w:hAnsi="Times New Roman"/>
          <w:bCs/>
        </w:rPr>
        <w:t>Retirement Plan and offer the plan to all el</w:t>
      </w:r>
      <w:r w:rsidRPr="00957DEC">
        <w:rPr>
          <w:rFonts w:ascii="Times New Roman" w:hAnsi="Times New Roman"/>
          <w:bCs/>
        </w:rPr>
        <w:t>igible employees of the Towner County</w:t>
      </w:r>
      <w:r w:rsidRPr="00957DEC">
        <w:rPr>
          <w:rFonts w:ascii="Times New Roman" w:hAnsi="Times New Roman"/>
          <w:bCs/>
        </w:rPr>
        <w:t xml:space="preserve">. The motion was seconded by </w:t>
      </w:r>
      <w:r w:rsidRPr="00957DEC">
        <w:rPr>
          <w:rFonts w:ascii="Times New Roman" w:hAnsi="Times New Roman"/>
          <w:bCs/>
        </w:rPr>
        <w:t>Ken Teubner.</w:t>
      </w:r>
      <w:r w:rsidRPr="00957DEC">
        <w:rPr>
          <w:rFonts w:ascii="Times New Roman" w:hAnsi="Times New Roman"/>
          <w:bCs/>
        </w:rPr>
        <w:t xml:space="preserve"> The Board approved</w:t>
      </w:r>
      <w:r w:rsidRPr="00957DEC">
        <w:rPr>
          <w:rFonts w:ascii="Times New Roman" w:hAnsi="Times New Roman"/>
          <w:bCs/>
        </w:rPr>
        <w:t xml:space="preserve"> </w:t>
      </w:r>
      <w:r w:rsidRPr="00957DEC">
        <w:rPr>
          <w:rFonts w:ascii="Times New Roman" w:hAnsi="Times New Roman"/>
          <w:bCs/>
        </w:rPr>
        <w:t>joining the NDPERS Public Safety Defined Benefit Retireme</w:t>
      </w:r>
      <w:r w:rsidRPr="00957DEC">
        <w:rPr>
          <w:rFonts w:ascii="Times New Roman" w:hAnsi="Times New Roman"/>
          <w:bCs/>
        </w:rPr>
        <w:t>nt Plan effective January 1, 2020</w:t>
      </w:r>
      <w:r w:rsidRPr="00957DEC">
        <w:rPr>
          <w:rFonts w:ascii="Times New Roman" w:hAnsi="Times New Roman"/>
          <w:bCs/>
        </w:rPr>
        <w:t>.</w:t>
      </w:r>
    </w:p>
    <w:p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93389D">
        <w:rPr>
          <w:rFonts w:ascii="Times New Roman" w:hAnsi="Times New Roman"/>
        </w:rPr>
        <w:t xml:space="preserve"> October 1, 2019</w:t>
      </w:r>
      <w:r w:rsidR="00E906BF">
        <w:rPr>
          <w:rFonts w:ascii="Times New Roman" w:hAnsi="Times New Roman"/>
        </w:rPr>
        <w:t>.</w:t>
      </w:r>
      <w:r w:rsidR="00F173BC">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C3FC6"/>
    <w:rsid w:val="000C5D84"/>
    <w:rsid w:val="000C6118"/>
    <w:rsid w:val="000C6762"/>
    <w:rsid w:val="000C7CE5"/>
    <w:rsid w:val="000D37F4"/>
    <w:rsid w:val="000D4398"/>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20AC6"/>
    <w:rsid w:val="0012209F"/>
    <w:rsid w:val="001221F8"/>
    <w:rsid w:val="0012313B"/>
    <w:rsid w:val="00124DA1"/>
    <w:rsid w:val="00130906"/>
    <w:rsid w:val="00130989"/>
    <w:rsid w:val="00130BC1"/>
    <w:rsid w:val="00131965"/>
    <w:rsid w:val="00135961"/>
    <w:rsid w:val="00136FCB"/>
    <w:rsid w:val="001371FC"/>
    <w:rsid w:val="001410D7"/>
    <w:rsid w:val="001413D1"/>
    <w:rsid w:val="0014206F"/>
    <w:rsid w:val="00145584"/>
    <w:rsid w:val="001459A1"/>
    <w:rsid w:val="001468A8"/>
    <w:rsid w:val="001503B7"/>
    <w:rsid w:val="00150F60"/>
    <w:rsid w:val="00151333"/>
    <w:rsid w:val="0015213E"/>
    <w:rsid w:val="0015347A"/>
    <w:rsid w:val="00154409"/>
    <w:rsid w:val="00155B28"/>
    <w:rsid w:val="00155BFE"/>
    <w:rsid w:val="00156330"/>
    <w:rsid w:val="00162334"/>
    <w:rsid w:val="00163C18"/>
    <w:rsid w:val="001665B7"/>
    <w:rsid w:val="001677C4"/>
    <w:rsid w:val="00170E06"/>
    <w:rsid w:val="00171858"/>
    <w:rsid w:val="00171D0D"/>
    <w:rsid w:val="00171E45"/>
    <w:rsid w:val="001775C3"/>
    <w:rsid w:val="00177A6E"/>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2F52"/>
    <w:rsid w:val="002D314E"/>
    <w:rsid w:val="002D5270"/>
    <w:rsid w:val="002D659D"/>
    <w:rsid w:val="002D735C"/>
    <w:rsid w:val="002E0A43"/>
    <w:rsid w:val="002E3D3B"/>
    <w:rsid w:val="002E59FE"/>
    <w:rsid w:val="002E6136"/>
    <w:rsid w:val="002E624B"/>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70FBA"/>
    <w:rsid w:val="0037458A"/>
    <w:rsid w:val="003763AD"/>
    <w:rsid w:val="00376EF1"/>
    <w:rsid w:val="003772C1"/>
    <w:rsid w:val="00377A1F"/>
    <w:rsid w:val="00381EF3"/>
    <w:rsid w:val="0038291A"/>
    <w:rsid w:val="00383EB3"/>
    <w:rsid w:val="003867BB"/>
    <w:rsid w:val="0038721B"/>
    <w:rsid w:val="00387C40"/>
    <w:rsid w:val="00392D7F"/>
    <w:rsid w:val="00394F46"/>
    <w:rsid w:val="00396C76"/>
    <w:rsid w:val="003A00FD"/>
    <w:rsid w:val="003A12BF"/>
    <w:rsid w:val="003A3B82"/>
    <w:rsid w:val="003B0F0C"/>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A22"/>
    <w:rsid w:val="00584E32"/>
    <w:rsid w:val="00585E48"/>
    <w:rsid w:val="005862C5"/>
    <w:rsid w:val="005867BE"/>
    <w:rsid w:val="00586F3D"/>
    <w:rsid w:val="005904D9"/>
    <w:rsid w:val="00590C94"/>
    <w:rsid w:val="00590CA3"/>
    <w:rsid w:val="005913A7"/>
    <w:rsid w:val="0059367D"/>
    <w:rsid w:val="00595354"/>
    <w:rsid w:val="005A06A4"/>
    <w:rsid w:val="005A11C4"/>
    <w:rsid w:val="005A11C7"/>
    <w:rsid w:val="005A32E3"/>
    <w:rsid w:val="005A38AE"/>
    <w:rsid w:val="005A4D7D"/>
    <w:rsid w:val="005A5199"/>
    <w:rsid w:val="005A56F0"/>
    <w:rsid w:val="005A763E"/>
    <w:rsid w:val="005A7B2B"/>
    <w:rsid w:val="005B19CA"/>
    <w:rsid w:val="005B3E8B"/>
    <w:rsid w:val="005B5714"/>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2BB0"/>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7761"/>
    <w:rsid w:val="00840587"/>
    <w:rsid w:val="0084077D"/>
    <w:rsid w:val="00840CCE"/>
    <w:rsid w:val="00840E92"/>
    <w:rsid w:val="008413FF"/>
    <w:rsid w:val="0084257E"/>
    <w:rsid w:val="00842A28"/>
    <w:rsid w:val="008433FC"/>
    <w:rsid w:val="008445C4"/>
    <w:rsid w:val="0084479A"/>
    <w:rsid w:val="00847EF5"/>
    <w:rsid w:val="00855EF8"/>
    <w:rsid w:val="00856063"/>
    <w:rsid w:val="00856EC8"/>
    <w:rsid w:val="00863762"/>
    <w:rsid w:val="008638D9"/>
    <w:rsid w:val="0086392C"/>
    <w:rsid w:val="008649A5"/>
    <w:rsid w:val="0086501D"/>
    <w:rsid w:val="00865021"/>
    <w:rsid w:val="00866258"/>
    <w:rsid w:val="00866A6C"/>
    <w:rsid w:val="0086713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36ED"/>
    <w:rsid w:val="008A66CF"/>
    <w:rsid w:val="008B125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389D"/>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57DEC"/>
    <w:rsid w:val="00960E19"/>
    <w:rsid w:val="00960EA1"/>
    <w:rsid w:val="009614B2"/>
    <w:rsid w:val="00964D4A"/>
    <w:rsid w:val="00965B0F"/>
    <w:rsid w:val="00966B40"/>
    <w:rsid w:val="009676CC"/>
    <w:rsid w:val="009708F7"/>
    <w:rsid w:val="00971C81"/>
    <w:rsid w:val="0097219D"/>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4798"/>
    <w:rsid w:val="009D6F9E"/>
    <w:rsid w:val="009E1025"/>
    <w:rsid w:val="009E216E"/>
    <w:rsid w:val="009E33A0"/>
    <w:rsid w:val="009E5045"/>
    <w:rsid w:val="009E5465"/>
    <w:rsid w:val="009E5E72"/>
    <w:rsid w:val="009F0BCA"/>
    <w:rsid w:val="009F0DA8"/>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374A"/>
    <w:rsid w:val="00AD46F5"/>
    <w:rsid w:val="00AD4C6D"/>
    <w:rsid w:val="00AD609B"/>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002D"/>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760AE"/>
    <w:rsid w:val="00C800A3"/>
    <w:rsid w:val="00C80BE1"/>
    <w:rsid w:val="00C819B7"/>
    <w:rsid w:val="00C84808"/>
    <w:rsid w:val="00C85D79"/>
    <w:rsid w:val="00C86D2B"/>
    <w:rsid w:val="00C879D7"/>
    <w:rsid w:val="00C90D18"/>
    <w:rsid w:val="00C91D90"/>
    <w:rsid w:val="00C93D8C"/>
    <w:rsid w:val="00C93F09"/>
    <w:rsid w:val="00C95D05"/>
    <w:rsid w:val="00C96559"/>
    <w:rsid w:val="00C97D66"/>
    <w:rsid w:val="00CA0C5C"/>
    <w:rsid w:val="00CA18A8"/>
    <w:rsid w:val="00CA2677"/>
    <w:rsid w:val="00CA359B"/>
    <w:rsid w:val="00CA3FA1"/>
    <w:rsid w:val="00CA4BDB"/>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2149F"/>
    <w:rsid w:val="00D23489"/>
    <w:rsid w:val="00D23BA6"/>
    <w:rsid w:val="00D2594B"/>
    <w:rsid w:val="00D2608B"/>
    <w:rsid w:val="00D27012"/>
    <w:rsid w:val="00D277E0"/>
    <w:rsid w:val="00D34845"/>
    <w:rsid w:val="00D364A1"/>
    <w:rsid w:val="00D3658C"/>
    <w:rsid w:val="00D42CFF"/>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6BBF"/>
    <w:rsid w:val="00D70418"/>
    <w:rsid w:val="00D72F2D"/>
    <w:rsid w:val="00D76D2E"/>
    <w:rsid w:val="00D77C1C"/>
    <w:rsid w:val="00D815A8"/>
    <w:rsid w:val="00D82DCC"/>
    <w:rsid w:val="00D82E41"/>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907"/>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A12"/>
    <w:rsid w:val="00EF7EE5"/>
    <w:rsid w:val="00F00037"/>
    <w:rsid w:val="00F009FA"/>
    <w:rsid w:val="00F00EFC"/>
    <w:rsid w:val="00F04615"/>
    <w:rsid w:val="00F0568A"/>
    <w:rsid w:val="00F05FC1"/>
    <w:rsid w:val="00F06158"/>
    <w:rsid w:val="00F10028"/>
    <w:rsid w:val="00F104DD"/>
    <w:rsid w:val="00F10A95"/>
    <w:rsid w:val="00F11758"/>
    <w:rsid w:val="00F11887"/>
    <w:rsid w:val="00F138CF"/>
    <w:rsid w:val="00F173BC"/>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DA4"/>
    <w:rsid w:val="00F8030C"/>
    <w:rsid w:val="00F81923"/>
    <w:rsid w:val="00F83A33"/>
    <w:rsid w:val="00F83C1D"/>
    <w:rsid w:val="00F84752"/>
    <w:rsid w:val="00F84980"/>
    <w:rsid w:val="00F87A8B"/>
    <w:rsid w:val="00F87D64"/>
    <w:rsid w:val="00F91BF4"/>
    <w:rsid w:val="00F91C4E"/>
    <w:rsid w:val="00F92727"/>
    <w:rsid w:val="00F9477B"/>
    <w:rsid w:val="00F95FB4"/>
    <w:rsid w:val="00F96055"/>
    <w:rsid w:val="00F9663B"/>
    <w:rsid w:val="00F96B3C"/>
    <w:rsid w:val="00FA0831"/>
    <w:rsid w:val="00FA0B58"/>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4:docId w14:val="19A43C0B"/>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4550">
      <w:bodyDiv w:val="1"/>
      <w:marLeft w:val="0"/>
      <w:marRight w:val="0"/>
      <w:marTop w:val="0"/>
      <w:marBottom w:val="0"/>
      <w:divBdr>
        <w:top w:val="none" w:sz="0" w:space="0" w:color="auto"/>
        <w:left w:val="none" w:sz="0" w:space="0" w:color="auto"/>
        <w:bottom w:val="none" w:sz="0" w:space="0" w:color="auto"/>
        <w:right w:val="none" w:sz="0" w:space="0" w:color="auto"/>
      </w:divBdr>
    </w:div>
    <w:div w:id="4556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5B34-9E1F-412D-BADE-E15662A4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Joni Morlock</cp:lastModifiedBy>
  <cp:revision>4</cp:revision>
  <cp:lastPrinted>2019-09-10T18:52:00Z</cp:lastPrinted>
  <dcterms:created xsi:type="dcterms:W3CDTF">2019-09-10T14:31:00Z</dcterms:created>
  <dcterms:modified xsi:type="dcterms:W3CDTF">2019-09-10T18:52:00Z</dcterms:modified>
</cp:coreProperties>
</file>